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B0" w:rsidRDefault="007E780A">
      <w:pPr>
        <w:rPr>
          <w:rFonts w:ascii="Times New Roman" w:hAnsi="Times New Roman" w:cs="Times New Roman"/>
          <w:b/>
          <w:sz w:val="24"/>
          <w:szCs w:val="24"/>
        </w:rPr>
      </w:pPr>
      <w:r w:rsidRPr="007E780A">
        <w:rPr>
          <w:rFonts w:ascii="Times New Roman" w:hAnsi="Times New Roman" w:cs="Times New Roman"/>
          <w:b/>
          <w:sz w:val="24"/>
          <w:szCs w:val="24"/>
        </w:rPr>
        <w:t>Je to kámen nebo šiška, kdo to ví?</w:t>
      </w:r>
    </w:p>
    <w:p w:rsidR="00447F7B" w:rsidRDefault="0044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Cílem této aktivity je rozvoj smyslového vnímání, </w:t>
      </w:r>
      <w:r w:rsidR="00FC58C8">
        <w:rPr>
          <w:rFonts w:ascii="Times New Roman" w:hAnsi="Times New Roman" w:cs="Times New Roman"/>
          <w:b/>
          <w:sz w:val="24"/>
          <w:szCs w:val="24"/>
        </w:rPr>
        <w:t xml:space="preserve">zkoumání, </w:t>
      </w:r>
      <w:r>
        <w:rPr>
          <w:rFonts w:ascii="Times New Roman" w:hAnsi="Times New Roman" w:cs="Times New Roman"/>
          <w:b/>
          <w:sz w:val="24"/>
          <w:szCs w:val="24"/>
        </w:rPr>
        <w:t>podpora zájmu o přírodu. Vytváření pozitivního vztahu k</w:t>
      </w:r>
      <w:r w:rsidR="00FC58C8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přírodě</w:t>
      </w:r>
      <w:r w:rsidR="00FC58C8">
        <w:rPr>
          <w:rFonts w:ascii="Times New Roman" w:hAnsi="Times New Roman" w:cs="Times New Roman"/>
          <w:b/>
          <w:sz w:val="24"/>
          <w:szCs w:val="24"/>
        </w:rPr>
        <w:t>.</w:t>
      </w:r>
      <w:r w:rsidR="00FC5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8C8" w:rsidRDefault="007E780A" w:rsidP="0007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létě o prázdninách </w:t>
      </w:r>
      <w:r w:rsidR="00994A65">
        <w:rPr>
          <w:rFonts w:ascii="Times New Roman" w:hAnsi="Times New Roman" w:cs="Times New Roman"/>
          <w:sz w:val="24"/>
          <w:szCs w:val="24"/>
        </w:rPr>
        <w:t xml:space="preserve">určitě rád chodíš </w:t>
      </w:r>
      <w:r w:rsidR="00447F7B">
        <w:rPr>
          <w:rFonts w:ascii="Times New Roman" w:hAnsi="Times New Roman" w:cs="Times New Roman"/>
          <w:sz w:val="24"/>
          <w:szCs w:val="24"/>
        </w:rPr>
        <w:t>na procházky</w:t>
      </w:r>
      <w:r w:rsidR="00994A65">
        <w:rPr>
          <w:rFonts w:ascii="Times New Roman" w:hAnsi="Times New Roman" w:cs="Times New Roman"/>
          <w:sz w:val="24"/>
          <w:szCs w:val="24"/>
        </w:rPr>
        <w:t xml:space="preserve">. Cestou nalezneš pod stromem šišku, v trávě malý kámen a opodál klacík, na pařezu </w:t>
      </w:r>
      <w:r w:rsidR="00FC58C8">
        <w:rPr>
          <w:rFonts w:ascii="Times New Roman" w:hAnsi="Times New Roman" w:cs="Times New Roman"/>
          <w:sz w:val="24"/>
          <w:szCs w:val="24"/>
        </w:rPr>
        <w:t>lišejník</w:t>
      </w:r>
      <w:r w:rsidR="00994A65">
        <w:rPr>
          <w:rFonts w:ascii="Times New Roman" w:hAnsi="Times New Roman" w:cs="Times New Roman"/>
          <w:sz w:val="24"/>
          <w:szCs w:val="24"/>
        </w:rPr>
        <w:t xml:space="preserve">. Když se rozhlédneš okolo sebe, jistě nalezneš další zajímavé přírodniny. Poznáš je? </w:t>
      </w:r>
    </w:p>
    <w:p w:rsidR="00FC58C8" w:rsidRDefault="00FC58C8" w:rsidP="0007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si přírodniny doneseš domů, můžeš je </w:t>
      </w:r>
      <w:r w:rsidR="00DC71E1">
        <w:rPr>
          <w:rFonts w:ascii="Times New Roman" w:hAnsi="Times New Roman" w:cs="Times New Roman"/>
          <w:sz w:val="24"/>
          <w:szCs w:val="24"/>
        </w:rPr>
        <w:t xml:space="preserve">pak </w:t>
      </w:r>
      <w:r>
        <w:rPr>
          <w:rFonts w:ascii="Times New Roman" w:hAnsi="Times New Roman" w:cs="Times New Roman"/>
          <w:sz w:val="24"/>
          <w:szCs w:val="24"/>
        </w:rPr>
        <w:t>lépe poznávat</w:t>
      </w:r>
      <w:r w:rsidR="00DC71E1">
        <w:rPr>
          <w:rFonts w:ascii="Times New Roman" w:hAnsi="Times New Roman" w:cs="Times New Roman"/>
          <w:sz w:val="24"/>
          <w:szCs w:val="24"/>
        </w:rPr>
        <w:t xml:space="preserve"> a pro</w:t>
      </w:r>
      <w:r>
        <w:rPr>
          <w:rFonts w:ascii="Times New Roman" w:hAnsi="Times New Roman" w:cs="Times New Roman"/>
          <w:sz w:val="24"/>
          <w:szCs w:val="24"/>
        </w:rPr>
        <w:t>zkoum</w:t>
      </w:r>
      <w:r w:rsidR="00DC71E1">
        <w:rPr>
          <w:rFonts w:ascii="Times New Roman" w:hAnsi="Times New Roman" w:cs="Times New Roman"/>
          <w:sz w:val="24"/>
          <w:szCs w:val="24"/>
        </w:rPr>
        <w:t>áv</w:t>
      </w:r>
      <w:r>
        <w:rPr>
          <w:rFonts w:ascii="Times New Roman" w:hAnsi="Times New Roman" w:cs="Times New Roman"/>
          <w:sz w:val="24"/>
          <w:szCs w:val="24"/>
        </w:rPr>
        <w:t xml:space="preserve">at jako </w:t>
      </w:r>
      <w:r w:rsidR="00DC71E1">
        <w:rPr>
          <w:rFonts w:ascii="Times New Roman" w:hAnsi="Times New Roman" w:cs="Times New Roman"/>
          <w:sz w:val="24"/>
          <w:szCs w:val="24"/>
        </w:rPr>
        <w:t>velký badatel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1E1" w:rsidRDefault="00DC71E1">
      <w:pPr>
        <w:rPr>
          <w:rFonts w:ascii="Times New Roman" w:hAnsi="Times New Roman" w:cs="Times New Roman"/>
          <w:sz w:val="24"/>
          <w:szCs w:val="24"/>
        </w:rPr>
      </w:pPr>
    </w:p>
    <w:p w:rsidR="00DC71E1" w:rsidRDefault="00DC7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297F1F">
            <wp:extent cx="4804410" cy="3695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72" cy="370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1E1" w:rsidRDefault="00DC71E1">
      <w:pPr>
        <w:rPr>
          <w:rFonts w:ascii="Times New Roman" w:hAnsi="Times New Roman" w:cs="Times New Roman"/>
          <w:sz w:val="24"/>
          <w:szCs w:val="24"/>
        </w:rPr>
      </w:pPr>
    </w:p>
    <w:p w:rsidR="00B20E88" w:rsidRDefault="00DC71E1" w:rsidP="0007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C58C8">
        <w:rPr>
          <w:rFonts w:ascii="Times New Roman" w:hAnsi="Times New Roman" w:cs="Times New Roman"/>
          <w:sz w:val="24"/>
          <w:szCs w:val="24"/>
        </w:rPr>
        <w:t>ěkteré se mohou rozpadat</w:t>
      </w:r>
      <w:r>
        <w:rPr>
          <w:rFonts w:ascii="Times New Roman" w:hAnsi="Times New Roman" w:cs="Times New Roman"/>
          <w:sz w:val="24"/>
          <w:szCs w:val="24"/>
        </w:rPr>
        <w:t>, jiné jsou tvrdé nebo pichlavé. Některá přírodnina může vonět. Můžeš</w:t>
      </w:r>
      <w:r w:rsidR="00994A65">
        <w:rPr>
          <w:rFonts w:ascii="Times New Roman" w:hAnsi="Times New Roman" w:cs="Times New Roman"/>
          <w:sz w:val="24"/>
          <w:szCs w:val="24"/>
        </w:rPr>
        <w:t xml:space="preserve"> </w:t>
      </w:r>
      <w:r w:rsidR="005B67B0" w:rsidRPr="007E780A">
        <w:rPr>
          <w:rFonts w:ascii="Times New Roman" w:hAnsi="Times New Roman" w:cs="Times New Roman"/>
          <w:sz w:val="24"/>
          <w:szCs w:val="24"/>
        </w:rPr>
        <w:t xml:space="preserve">poznávat přírodu všemi smysly.  </w:t>
      </w:r>
    </w:p>
    <w:p w:rsidR="00B20E88" w:rsidRPr="007E780A" w:rsidRDefault="00B20E88" w:rsidP="00071926">
      <w:pPr>
        <w:jc w:val="both"/>
        <w:rPr>
          <w:rFonts w:ascii="Times New Roman" w:hAnsi="Times New Roman" w:cs="Times New Roman"/>
          <w:sz w:val="24"/>
          <w:szCs w:val="24"/>
        </w:rPr>
      </w:pPr>
      <w:r w:rsidRPr="007E780A">
        <w:rPr>
          <w:rFonts w:ascii="Times New Roman" w:hAnsi="Times New Roman" w:cs="Times New Roman"/>
          <w:sz w:val="24"/>
          <w:szCs w:val="24"/>
        </w:rPr>
        <w:t xml:space="preserve">Nejprve </w:t>
      </w:r>
      <w:r w:rsidR="00E14679">
        <w:rPr>
          <w:rFonts w:ascii="Times New Roman" w:hAnsi="Times New Roman" w:cs="Times New Roman"/>
          <w:sz w:val="24"/>
          <w:szCs w:val="24"/>
        </w:rPr>
        <w:t xml:space="preserve">si nasbírané přírodniny prohlédni, </w:t>
      </w:r>
      <w:r w:rsidRPr="007E780A">
        <w:rPr>
          <w:rFonts w:ascii="Times New Roman" w:hAnsi="Times New Roman" w:cs="Times New Roman"/>
          <w:sz w:val="24"/>
          <w:szCs w:val="24"/>
        </w:rPr>
        <w:t>prozkoumej</w:t>
      </w:r>
      <w:r w:rsidR="00E14679">
        <w:rPr>
          <w:rFonts w:ascii="Times New Roman" w:hAnsi="Times New Roman" w:cs="Times New Roman"/>
          <w:sz w:val="24"/>
          <w:szCs w:val="24"/>
        </w:rPr>
        <w:t xml:space="preserve"> je třeba i s pomocí lupy</w:t>
      </w:r>
      <w:r w:rsidR="00071926">
        <w:rPr>
          <w:rFonts w:ascii="Times New Roman" w:hAnsi="Times New Roman" w:cs="Times New Roman"/>
          <w:sz w:val="24"/>
          <w:szCs w:val="24"/>
        </w:rPr>
        <w:t>. Znáš je? Z</w:t>
      </w:r>
      <w:r w:rsidRPr="007E780A">
        <w:rPr>
          <w:rFonts w:ascii="Times New Roman" w:hAnsi="Times New Roman" w:cs="Times New Roman"/>
          <w:sz w:val="24"/>
          <w:szCs w:val="24"/>
        </w:rPr>
        <w:t xml:space="preserve">kus </w:t>
      </w:r>
      <w:r w:rsidR="00E14679">
        <w:rPr>
          <w:rFonts w:ascii="Times New Roman" w:hAnsi="Times New Roman" w:cs="Times New Roman"/>
          <w:sz w:val="24"/>
          <w:szCs w:val="24"/>
        </w:rPr>
        <w:t>je</w:t>
      </w:r>
      <w:r w:rsidRPr="007E780A">
        <w:rPr>
          <w:rFonts w:ascii="Times New Roman" w:hAnsi="Times New Roman" w:cs="Times New Roman"/>
          <w:sz w:val="24"/>
          <w:szCs w:val="24"/>
        </w:rPr>
        <w:t xml:space="preserve"> pojmenovat.</w:t>
      </w:r>
    </w:p>
    <w:p w:rsidR="0010432A" w:rsidRDefault="005B67B0" w:rsidP="00071926">
      <w:pPr>
        <w:jc w:val="both"/>
        <w:rPr>
          <w:rFonts w:ascii="Times New Roman" w:hAnsi="Times New Roman" w:cs="Times New Roman"/>
          <w:sz w:val="24"/>
          <w:szCs w:val="24"/>
        </w:rPr>
      </w:pPr>
      <w:r w:rsidRPr="007E780A">
        <w:rPr>
          <w:rFonts w:ascii="Times New Roman" w:hAnsi="Times New Roman" w:cs="Times New Roman"/>
          <w:sz w:val="24"/>
          <w:szCs w:val="24"/>
        </w:rPr>
        <w:t xml:space="preserve">Dokázal </w:t>
      </w:r>
      <w:proofErr w:type="gramStart"/>
      <w:r w:rsidRPr="007E780A">
        <w:rPr>
          <w:rFonts w:ascii="Times New Roman" w:hAnsi="Times New Roman" w:cs="Times New Roman"/>
          <w:sz w:val="24"/>
          <w:szCs w:val="24"/>
        </w:rPr>
        <w:t>by</w:t>
      </w:r>
      <w:r w:rsidR="00071926">
        <w:rPr>
          <w:rFonts w:ascii="Times New Roman" w:hAnsi="Times New Roman" w:cs="Times New Roman"/>
          <w:sz w:val="24"/>
          <w:szCs w:val="24"/>
        </w:rPr>
        <w:t xml:space="preserve"> </w:t>
      </w:r>
      <w:r w:rsidR="00E14679">
        <w:rPr>
          <w:rFonts w:ascii="Times New Roman" w:hAnsi="Times New Roman" w:cs="Times New Roman"/>
          <w:sz w:val="24"/>
          <w:szCs w:val="24"/>
        </w:rPr>
        <w:t>jsi</w:t>
      </w:r>
      <w:proofErr w:type="gramEnd"/>
      <w:r w:rsidRPr="007E780A">
        <w:rPr>
          <w:rFonts w:ascii="Times New Roman" w:hAnsi="Times New Roman" w:cs="Times New Roman"/>
          <w:sz w:val="24"/>
          <w:szCs w:val="24"/>
        </w:rPr>
        <w:t xml:space="preserve"> </w:t>
      </w:r>
      <w:r w:rsidR="000E2FC2">
        <w:rPr>
          <w:rFonts w:ascii="Times New Roman" w:hAnsi="Times New Roman" w:cs="Times New Roman"/>
          <w:sz w:val="24"/>
          <w:szCs w:val="24"/>
        </w:rPr>
        <w:t xml:space="preserve">poznat přírodniny rukama - </w:t>
      </w:r>
      <w:r w:rsidRPr="007E780A">
        <w:rPr>
          <w:rFonts w:ascii="Times New Roman" w:hAnsi="Times New Roman" w:cs="Times New Roman"/>
          <w:sz w:val="24"/>
          <w:szCs w:val="24"/>
        </w:rPr>
        <w:t xml:space="preserve">pomocí hmatu </w:t>
      </w:r>
      <w:r w:rsidR="000E2FC2">
        <w:rPr>
          <w:rFonts w:ascii="Times New Roman" w:hAnsi="Times New Roman" w:cs="Times New Roman"/>
          <w:sz w:val="24"/>
          <w:szCs w:val="24"/>
        </w:rPr>
        <w:t xml:space="preserve">a se zavřenýma očima? </w:t>
      </w:r>
      <w:r w:rsidR="00071926">
        <w:rPr>
          <w:rFonts w:ascii="Times New Roman" w:hAnsi="Times New Roman" w:cs="Times New Roman"/>
          <w:sz w:val="24"/>
          <w:szCs w:val="24"/>
        </w:rPr>
        <w:t>Maminka je</w:t>
      </w:r>
      <w:r w:rsidR="000E2FC2">
        <w:rPr>
          <w:rFonts w:ascii="Times New Roman" w:hAnsi="Times New Roman" w:cs="Times New Roman"/>
          <w:sz w:val="24"/>
          <w:szCs w:val="24"/>
        </w:rPr>
        <w:t xml:space="preserve"> může dát </w:t>
      </w:r>
      <w:r w:rsidR="00071926">
        <w:rPr>
          <w:rFonts w:ascii="Times New Roman" w:hAnsi="Times New Roman" w:cs="Times New Roman"/>
          <w:sz w:val="24"/>
          <w:szCs w:val="24"/>
        </w:rPr>
        <w:t xml:space="preserve">i </w:t>
      </w:r>
      <w:r w:rsidR="000E2FC2">
        <w:rPr>
          <w:rFonts w:ascii="Times New Roman" w:hAnsi="Times New Roman" w:cs="Times New Roman"/>
          <w:sz w:val="24"/>
          <w:szCs w:val="24"/>
        </w:rPr>
        <w:t>do krabice, zakryje krabici šátkem. A ty je budeš v tajemné krabici hmatem poznávat</w:t>
      </w:r>
      <w:r w:rsidR="0010432A">
        <w:rPr>
          <w:rFonts w:ascii="Times New Roman" w:hAnsi="Times New Roman" w:cs="Times New Roman"/>
          <w:sz w:val="24"/>
          <w:szCs w:val="24"/>
        </w:rPr>
        <w:t>. P</w:t>
      </w:r>
      <w:r w:rsidR="000E2FC2">
        <w:rPr>
          <w:rFonts w:ascii="Times New Roman" w:hAnsi="Times New Roman" w:cs="Times New Roman"/>
          <w:sz w:val="24"/>
          <w:szCs w:val="24"/>
        </w:rPr>
        <w:t xml:space="preserve">o vyndání z krabice </w:t>
      </w:r>
      <w:r w:rsidR="0010432A">
        <w:rPr>
          <w:rFonts w:ascii="Times New Roman" w:hAnsi="Times New Roman" w:cs="Times New Roman"/>
          <w:sz w:val="24"/>
          <w:szCs w:val="24"/>
        </w:rPr>
        <w:t xml:space="preserve">potom </w:t>
      </w:r>
      <w:r w:rsidR="000E2FC2">
        <w:rPr>
          <w:rFonts w:ascii="Times New Roman" w:hAnsi="Times New Roman" w:cs="Times New Roman"/>
          <w:sz w:val="24"/>
          <w:szCs w:val="24"/>
        </w:rPr>
        <w:t>hned zjistíš, zda jsi přírodninu určil správně.</w:t>
      </w:r>
      <w:r w:rsidR="000E2FC2" w:rsidRPr="007E7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926" w:rsidRDefault="0010432A" w:rsidP="0007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Společně s maminkou si můžeš připravit </w:t>
      </w:r>
      <w:r w:rsidR="0007192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pracovní list. Na papír si polož nasbírané přírodniny a obkresli si fixem jejich tvar. Poté je vrať do tajemné krabice a zakryj šátkem. Jestliže máš pracovní list hotový, můžeš postupně přírodniny z krabice </w:t>
      </w:r>
      <w:r w:rsidR="00071926">
        <w:rPr>
          <w:rFonts w:ascii="Times New Roman" w:hAnsi="Times New Roman" w:cs="Times New Roman"/>
          <w:sz w:val="24"/>
          <w:szCs w:val="24"/>
        </w:rPr>
        <w:t xml:space="preserve">opět </w:t>
      </w:r>
      <w:r>
        <w:rPr>
          <w:rFonts w:ascii="Times New Roman" w:hAnsi="Times New Roman" w:cs="Times New Roman"/>
          <w:sz w:val="24"/>
          <w:szCs w:val="24"/>
        </w:rPr>
        <w:t>vynd</w:t>
      </w:r>
      <w:r w:rsidR="0007192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vat a přikládat na předkreslené tvary.  </w:t>
      </w:r>
    </w:p>
    <w:p w:rsidR="00071926" w:rsidRDefault="00071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082F90">
            <wp:extent cx="2353310" cy="312737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926" w:rsidRDefault="00071926">
      <w:pPr>
        <w:rPr>
          <w:rFonts w:ascii="Times New Roman" w:hAnsi="Times New Roman" w:cs="Times New Roman"/>
          <w:sz w:val="24"/>
          <w:szCs w:val="24"/>
        </w:rPr>
      </w:pPr>
    </w:p>
    <w:p w:rsidR="00D51527" w:rsidRDefault="00071926" w:rsidP="00D51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budeš ještě chtít více prozkoumávat</w:t>
      </w:r>
      <w:r w:rsidR="00D51527">
        <w:rPr>
          <w:rFonts w:ascii="Times New Roman" w:hAnsi="Times New Roman" w:cs="Times New Roman"/>
          <w:sz w:val="24"/>
          <w:szCs w:val="24"/>
        </w:rPr>
        <w:t>, můžeš zjišťovat, která z přírodnin na hladině vody plave a která se potopí. Postačí do misky napustit vodu a můžeš experimentovat. Copak asi bude plavat?</w:t>
      </w:r>
    </w:p>
    <w:p w:rsidR="00D51527" w:rsidRDefault="00D51527" w:rsidP="00D51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už víš, jaké přírodní poklady jsi si přinesl domů?</w:t>
      </w:r>
    </w:p>
    <w:p w:rsidR="008B5C82" w:rsidRDefault="00D51527" w:rsidP="00D51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Spočítáš si je všechny?</w:t>
      </w:r>
      <w:r w:rsidR="00071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7" w:rsidRDefault="00D51527" w:rsidP="00D51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527" w:rsidRPr="00D51527" w:rsidRDefault="00D51527" w:rsidP="00D51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27">
        <w:rPr>
          <w:rFonts w:ascii="Times New Roman" w:hAnsi="Times New Roman" w:cs="Times New Roman"/>
          <w:b/>
          <w:sz w:val="24"/>
          <w:szCs w:val="24"/>
        </w:rPr>
        <w:t>HODNĚ ÚSPĚCHŮ MALÝ BADATELI!</w:t>
      </w:r>
    </w:p>
    <w:p w:rsidR="008B5C82" w:rsidRDefault="008B5C82"/>
    <w:p w:rsidR="008B5C82" w:rsidRDefault="008B5C82"/>
    <w:p w:rsidR="008B5C82" w:rsidRDefault="008B5C82">
      <w:bookmarkStart w:id="0" w:name="_GoBack"/>
      <w:bookmarkEnd w:id="0"/>
    </w:p>
    <w:p w:rsidR="005B67B0" w:rsidRDefault="005B67B0"/>
    <w:p w:rsidR="005B67B0" w:rsidRDefault="005B67B0"/>
    <w:p w:rsidR="008B5C82" w:rsidRDefault="008B5C82">
      <w:pPr>
        <w:rPr>
          <w:b/>
        </w:rPr>
      </w:pPr>
    </w:p>
    <w:p w:rsidR="008B5C82" w:rsidRDefault="008B5C82">
      <w:pPr>
        <w:rPr>
          <w:b/>
        </w:rPr>
      </w:pPr>
    </w:p>
    <w:p w:rsidR="008B5C82" w:rsidRDefault="008B5C82">
      <w:pPr>
        <w:rPr>
          <w:b/>
        </w:rPr>
      </w:pPr>
    </w:p>
    <w:p w:rsidR="008B5C82" w:rsidRDefault="008B5C82">
      <w:pPr>
        <w:rPr>
          <w:b/>
        </w:rPr>
      </w:pPr>
    </w:p>
    <w:p w:rsidR="008B5C82" w:rsidRDefault="008B5C82">
      <w:pPr>
        <w:rPr>
          <w:b/>
        </w:rPr>
      </w:pPr>
    </w:p>
    <w:p w:rsidR="008B5C82" w:rsidRDefault="008B5C82">
      <w:pPr>
        <w:rPr>
          <w:b/>
        </w:rPr>
      </w:pPr>
    </w:p>
    <w:p w:rsidR="008B5C82" w:rsidRDefault="008B5C82">
      <w:pPr>
        <w:rPr>
          <w:b/>
        </w:rPr>
      </w:pPr>
    </w:p>
    <w:p w:rsidR="008B5C82" w:rsidRDefault="008B5C82">
      <w:pPr>
        <w:rPr>
          <w:b/>
        </w:rPr>
      </w:pPr>
    </w:p>
    <w:p w:rsidR="008B5C82" w:rsidRDefault="008B5C82">
      <w:pPr>
        <w:rPr>
          <w:b/>
        </w:rPr>
      </w:pPr>
    </w:p>
    <w:sectPr w:rsidR="008B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B0"/>
    <w:rsid w:val="00071926"/>
    <w:rsid w:val="000E2FC2"/>
    <w:rsid w:val="0010432A"/>
    <w:rsid w:val="00447F7B"/>
    <w:rsid w:val="005B67B0"/>
    <w:rsid w:val="007116FD"/>
    <w:rsid w:val="007E780A"/>
    <w:rsid w:val="008B5C82"/>
    <w:rsid w:val="00994A65"/>
    <w:rsid w:val="00B20E88"/>
    <w:rsid w:val="00B720A7"/>
    <w:rsid w:val="00D51527"/>
    <w:rsid w:val="00DC71E1"/>
    <w:rsid w:val="00E14679"/>
    <w:rsid w:val="00ED2545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865A13"/>
  <w15:chartTrackingRefBased/>
  <w15:docId w15:val="{ACE2C588-BC52-4448-B864-0E4BBA16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Šafková Lucie</dc:creator>
  <cp:keywords/>
  <dc:description/>
  <cp:lastModifiedBy>Kolářová Pavla</cp:lastModifiedBy>
  <cp:revision>4</cp:revision>
  <cp:lastPrinted>2024-06-28T12:04:00Z</cp:lastPrinted>
  <dcterms:created xsi:type="dcterms:W3CDTF">2024-06-28T06:03:00Z</dcterms:created>
  <dcterms:modified xsi:type="dcterms:W3CDTF">2024-06-28T13:47:00Z</dcterms:modified>
</cp:coreProperties>
</file>