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547" w:rsidRPr="00712B7A" w:rsidRDefault="00B04547" w:rsidP="00B04547">
      <w:pPr>
        <w:rPr>
          <w:rFonts w:ascii="Times New Roman" w:hAnsi="Times New Roman" w:cs="Times New Roman"/>
          <w:sz w:val="40"/>
          <w:szCs w:val="40"/>
        </w:rPr>
      </w:pPr>
    </w:p>
    <w:p w:rsidR="00B04547" w:rsidRPr="00712B7A" w:rsidRDefault="00B04547" w:rsidP="00B04547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712B7A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7CDED52" wp14:editId="721628C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42315" cy="523875"/>
            <wp:effectExtent l="0" t="0" r="635" b="0"/>
            <wp:wrapTight wrapText="bothSides">
              <wp:wrapPolygon edited="0">
                <wp:start x="0" y="0"/>
                <wp:lineTo x="0" y="20422"/>
                <wp:lineTo x="21064" y="20422"/>
                <wp:lineTo x="2106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50" cy="543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B7A">
        <w:rPr>
          <w:rFonts w:ascii="Times New Roman" w:hAnsi="Times New Roman" w:cs="Times New Roman"/>
          <w:b/>
          <w:sz w:val="40"/>
        </w:rPr>
        <w:t>64. mateřská škola plzeň, Pod Chlumem 3</w:t>
      </w:r>
    </w:p>
    <w:p w:rsidR="00B04547" w:rsidRPr="00712B7A" w:rsidRDefault="00B04547" w:rsidP="00B04547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712B7A">
        <w:rPr>
          <w:rFonts w:ascii="Times New Roman" w:hAnsi="Times New Roman" w:cs="Times New Roman"/>
          <w:b/>
          <w:sz w:val="28"/>
        </w:rPr>
        <w:t>příspěvková organizace IČ: 70 94 15 05</w:t>
      </w:r>
      <w:r w:rsidRPr="00712B7A">
        <w:rPr>
          <w:rFonts w:ascii="Times New Roman" w:hAnsi="Times New Roman" w:cs="Times New Roman"/>
        </w:rPr>
        <w:tab/>
      </w:r>
      <w:r w:rsidRPr="00712B7A">
        <w:rPr>
          <w:rFonts w:ascii="Times New Roman" w:hAnsi="Times New Roman" w:cs="Times New Roman"/>
        </w:rPr>
        <w:tab/>
      </w:r>
    </w:p>
    <w:p w:rsidR="00B04547" w:rsidRPr="00712B7A" w:rsidRDefault="00B04547" w:rsidP="00B04547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712B7A">
        <w:rPr>
          <w:rFonts w:ascii="Times New Roman" w:hAnsi="Times New Roman" w:cs="Times New Roman"/>
        </w:rPr>
        <w:tab/>
      </w:r>
      <w:r w:rsidRPr="00712B7A">
        <w:rPr>
          <w:rFonts w:ascii="Times New Roman" w:hAnsi="Times New Roman" w:cs="Times New Roman"/>
        </w:rPr>
        <w:tab/>
      </w:r>
    </w:p>
    <w:p w:rsidR="00B04547" w:rsidRPr="00712B7A" w:rsidRDefault="00B04547" w:rsidP="00712B7A">
      <w:pPr>
        <w:spacing w:line="360" w:lineRule="auto"/>
        <w:rPr>
          <w:rFonts w:ascii="Times New Roman" w:hAnsi="Times New Roman" w:cs="Times New Roman"/>
          <w:sz w:val="25"/>
          <w:szCs w:val="25"/>
        </w:rPr>
      </w:pPr>
    </w:p>
    <w:p w:rsidR="004177B4" w:rsidRDefault="004177B4" w:rsidP="004177B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VÁNOČNÍ STROMEČEK</w:t>
      </w:r>
    </w:p>
    <w:p w:rsidR="004177B4" w:rsidRDefault="00E217DE" w:rsidP="00712B7A">
      <w:pPr>
        <w:spacing w:line="360" w:lineRule="auto"/>
        <w:rPr>
          <w:rFonts w:ascii="Times New Roman" w:hAnsi="Times New Roman" w:cs="Times New Roman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3608070</wp:posOffset>
            </wp:positionH>
            <wp:positionV relativeFrom="paragraph">
              <wp:posOffset>434975</wp:posOffset>
            </wp:positionV>
            <wp:extent cx="1795388" cy="2809410"/>
            <wp:effectExtent l="0" t="0" r="0" b="0"/>
            <wp:wrapNone/>
            <wp:docPr id="2" name="Obrázek 2" descr="Free christmas tree clip art christmas moment 2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hristmas tree clip art christmas moment 2 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88" cy="28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1FD" w:rsidRPr="004177B4">
        <w:rPr>
          <w:rFonts w:ascii="Times New Roman" w:hAnsi="Times New Roman" w:cs="Times New Roman"/>
          <w:b/>
          <w:sz w:val="25"/>
          <w:szCs w:val="25"/>
        </w:rPr>
        <w:t>Pomůcky:</w:t>
      </w:r>
      <w:r w:rsidR="000921FD" w:rsidRPr="00712B7A">
        <w:rPr>
          <w:rFonts w:ascii="Times New Roman" w:hAnsi="Times New Roman" w:cs="Times New Roman"/>
          <w:sz w:val="25"/>
          <w:szCs w:val="25"/>
        </w:rPr>
        <w:t xml:space="preserve"> </w:t>
      </w:r>
      <w:r w:rsidR="004177B4">
        <w:rPr>
          <w:rFonts w:ascii="Times New Roman" w:hAnsi="Times New Roman" w:cs="Times New Roman"/>
          <w:sz w:val="25"/>
          <w:szCs w:val="25"/>
        </w:rPr>
        <w:t>čtvrtka, barevný papír (zelený, hnědý), nůžky, lepidlo a cokoliv, co najdete na ozdobení (sušená jablka či pomeranče, mašle apod.)</w:t>
      </w:r>
    </w:p>
    <w:p w:rsidR="00712B7A" w:rsidRDefault="00712B7A" w:rsidP="00712B7A">
      <w:pPr>
        <w:spacing w:line="360" w:lineRule="auto"/>
        <w:rPr>
          <w:rFonts w:ascii="Times New Roman" w:hAnsi="Times New Roman" w:cs="Times New Roman"/>
          <w:sz w:val="25"/>
          <w:szCs w:val="25"/>
        </w:rPr>
      </w:pPr>
      <w:r w:rsidRPr="004177B4">
        <w:rPr>
          <w:rFonts w:ascii="Times New Roman" w:hAnsi="Times New Roman" w:cs="Times New Roman"/>
          <w:b/>
          <w:sz w:val="25"/>
          <w:szCs w:val="25"/>
        </w:rPr>
        <w:t>Motivace:</w:t>
      </w:r>
      <w:r>
        <w:rPr>
          <w:rFonts w:ascii="Times New Roman" w:hAnsi="Times New Roman" w:cs="Times New Roman"/>
          <w:sz w:val="25"/>
          <w:szCs w:val="25"/>
        </w:rPr>
        <w:t xml:space="preserve"> Básnička </w:t>
      </w:r>
    </w:p>
    <w:p w:rsidR="004177B4" w:rsidRPr="004177B4" w:rsidRDefault="004177B4" w:rsidP="00712B7A">
      <w:pPr>
        <w:spacing w:line="360" w:lineRule="auto"/>
        <w:rPr>
          <w:rFonts w:ascii="Times New Roman" w:hAnsi="Times New Roman" w:cs="Times New Roman"/>
          <w:b/>
          <w:i/>
          <w:sz w:val="25"/>
          <w:szCs w:val="25"/>
        </w:rPr>
      </w:pPr>
      <w:r w:rsidRPr="004177B4">
        <w:rPr>
          <w:rFonts w:ascii="Times New Roman" w:hAnsi="Times New Roman" w:cs="Times New Roman"/>
          <w:b/>
          <w:i/>
          <w:sz w:val="25"/>
          <w:szCs w:val="25"/>
        </w:rPr>
        <w:t>Roste, roste jedlička,</w:t>
      </w:r>
    </w:p>
    <w:p w:rsidR="004177B4" w:rsidRPr="004177B4" w:rsidRDefault="004177B4" w:rsidP="00712B7A">
      <w:pPr>
        <w:spacing w:line="360" w:lineRule="auto"/>
        <w:rPr>
          <w:rFonts w:ascii="Times New Roman" w:hAnsi="Times New Roman" w:cs="Times New Roman"/>
          <w:b/>
          <w:i/>
          <w:sz w:val="25"/>
          <w:szCs w:val="25"/>
        </w:rPr>
      </w:pPr>
      <w:r w:rsidRPr="004177B4">
        <w:rPr>
          <w:rFonts w:ascii="Times New Roman" w:hAnsi="Times New Roman" w:cs="Times New Roman"/>
          <w:b/>
          <w:i/>
          <w:sz w:val="25"/>
          <w:szCs w:val="25"/>
        </w:rPr>
        <w:t>loni byla maličká.</w:t>
      </w:r>
    </w:p>
    <w:p w:rsidR="004177B4" w:rsidRPr="004177B4" w:rsidRDefault="004177B4" w:rsidP="00712B7A">
      <w:pPr>
        <w:spacing w:line="360" w:lineRule="auto"/>
        <w:rPr>
          <w:rFonts w:ascii="Times New Roman" w:hAnsi="Times New Roman" w:cs="Times New Roman"/>
          <w:b/>
          <w:i/>
          <w:sz w:val="25"/>
          <w:szCs w:val="25"/>
        </w:rPr>
      </w:pPr>
      <w:r w:rsidRPr="004177B4">
        <w:rPr>
          <w:rFonts w:ascii="Times New Roman" w:hAnsi="Times New Roman" w:cs="Times New Roman"/>
          <w:b/>
          <w:i/>
          <w:sz w:val="25"/>
          <w:szCs w:val="25"/>
        </w:rPr>
        <w:t>Dlouhé větve protahuje,</w:t>
      </w:r>
    </w:p>
    <w:p w:rsidR="004177B4" w:rsidRPr="004177B4" w:rsidRDefault="004177B4" w:rsidP="00712B7A">
      <w:pPr>
        <w:spacing w:line="360" w:lineRule="auto"/>
        <w:rPr>
          <w:rFonts w:ascii="Times New Roman" w:hAnsi="Times New Roman" w:cs="Times New Roman"/>
          <w:b/>
          <w:i/>
          <w:sz w:val="25"/>
          <w:szCs w:val="25"/>
        </w:rPr>
      </w:pPr>
      <w:r w:rsidRPr="004177B4">
        <w:rPr>
          <w:rFonts w:ascii="Times New Roman" w:hAnsi="Times New Roman" w:cs="Times New Roman"/>
          <w:b/>
          <w:i/>
          <w:sz w:val="25"/>
          <w:szCs w:val="25"/>
        </w:rPr>
        <w:t>do výšky se natahuje.</w:t>
      </w:r>
      <w:r w:rsidR="00E217DE" w:rsidRPr="00E217DE">
        <w:t xml:space="preserve"> </w:t>
      </w:r>
    </w:p>
    <w:p w:rsidR="004177B4" w:rsidRPr="004177B4" w:rsidRDefault="004177B4" w:rsidP="00712B7A">
      <w:pPr>
        <w:spacing w:line="360" w:lineRule="auto"/>
        <w:rPr>
          <w:rFonts w:ascii="Times New Roman" w:hAnsi="Times New Roman" w:cs="Times New Roman"/>
          <w:b/>
          <w:i/>
          <w:sz w:val="25"/>
          <w:szCs w:val="25"/>
        </w:rPr>
      </w:pPr>
      <w:r w:rsidRPr="004177B4">
        <w:rPr>
          <w:rFonts w:ascii="Times New Roman" w:hAnsi="Times New Roman" w:cs="Times New Roman"/>
          <w:b/>
          <w:i/>
          <w:sz w:val="25"/>
          <w:szCs w:val="25"/>
        </w:rPr>
        <w:t>V pokoji nám zavoní,</w:t>
      </w:r>
    </w:p>
    <w:p w:rsidR="004177B4" w:rsidRPr="004177B4" w:rsidRDefault="004177B4" w:rsidP="00712B7A">
      <w:pPr>
        <w:spacing w:line="360" w:lineRule="auto"/>
        <w:rPr>
          <w:rFonts w:ascii="Times New Roman" w:hAnsi="Times New Roman" w:cs="Times New Roman"/>
          <w:b/>
          <w:i/>
          <w:sz w:val="25"/>
          <w:szCs w:val="25"/>
        </w:rPr>
      </w:pPr>
      <w:r w:rsidRPr="004177B4">
        <w:rPr>
          <w:rFonts w:ascii="Times New Roman" w:hAnsi="Times New Roman" w:cs="Times New Roman"/>
          <w:b/>
          <w:i/>
          <w:sz w:val="25"/>
          <w:szCs w:val="25"/>
        </w:rPr>
        <w:t>až Vánoce zazvoní.</w:t>
      </w:r>
    </w:p>
    <w:p w:rsidR="004177B4" w:rsidRDefault="004177B4" w:rsidP="00712B7A">
      <w:pPr>
        <w:spacing w:line="360" w:lineRule="auto"/>
        <w:rPr>
          <w:rFonts w:ascii="Times New Roman" w:hAnsi="Times New Roman" w:cs="Times New Roman"/>
          <w:sz w:val="25"/>
          <w:szCs w:val="25"/>
        </w:rPr>
      </w:pPr>
    </w:p>
    <w:p w:rsidR="0066471D" w:rsidRDefault="0066471D" w:rsidP="00712B7A">
      <w:pPr>
        <w:spacing w:line="36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Vánoce jsou za dveřmi, na adventním věnci nám hoří již třetí svíčka. Cukroví je napečené, dům je uklizený a krásně nazdobený, ale pořád nám tu něco chybí. </w:t>
      </w:r>
      <w:r w:rsidRPr="0066471D">
        <w:rPr>
          <w:rFonts w:ascii="Times New Roman" w:hAnsi="Times New Roman" w:cs="Times New Roman"/>
          <w:b/>
          <w:sz w:val="25"/>
          <w:szCs w:val="25"/>
        </w:rPr>
        <w:t>Vánoční stromeček!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66471D" w:rsidRDefault="0066471D" w:rsidP="00712B7A">
      <w:pPr>
        <w:spacing w:line="36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Na to, než nám ho Ježíšek přinese domů, budeme muset ještě chviličku počkat. </w:t>
      </w:r>
    </w:p>
    <w:p w:rsidR="00023FD7" w:rsidRPr="00712B7A" w:rsidRDefault="0066471D" w:rsidP="00712B7A">
      <w:pPr>
        <w:spacing w:line="36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Proto si ho teď společně vyrobíme!</w:t>
      </w:r>
    </w:p>
    <w:p w:rsidR="003B6065" w:rsidRDefault="000921FD" w:rsidP="00712B7A">
      <w:pPr>
        <w:spacing w:line="360" w:lineRule="auto"/>
        <w:rPr>
          <w:rFonts w:ascii="Times New Roman" w:hAnsi="Times New Roman" w:cs="Times New Roman"/>
          <w:sz w:val="25"/>
          <w:szCs w:val="25"/>
        </w:rPr>
      </w:pPr>
      <w:r w:rsidRPr="00023FD7">
        <w:rPr>
          <w:rFonts w:ascii="Times New Roman" w:hAnsi="Times New Roman" w:cs="Times New Roman"/>
          <w:b/>
          <w:sz w:val="25"/>
          <w:szCs w:val="25"/>
        </w:rPr>
        <w:t>Popis:</w:t>
      </w:r>
      <w:r w:rsidRPr="00712B7A">
        <w:rPr>
          <w:rFonts w:ascii="Times New Roman" w:hAnsi="Times New Roman" w:cs="Times New Roman"/>
          <w:sz w:val="25"/>
          <w:szCs w:val="25"/>
        </w:rPr>
        <w:t xml:space="preserve"> </w:t>
      </w:r>
      <w:r w:rsidR="00023FD7">
        <w:rPr>
          <w:rFonts w:ascii="Times New Roman" w:hAnsi="Times New Roman" w:cs="Times New Roman"/>
          <w:sz w:val="25"/>
          <w:szCs w:val="25"/>
        </w:rPr>
        <w:t xml:space="preserve">Vezmi </w:t>
      </w:r>
      <w:r w:rsidR="0066471D">
        <w:rPr>
          <w:rFonts w:ascii="Times New Roman" w:hAnsi="Times New Roman" w:cs="Times New Roman"/>
          <w:sz w:val="25"/>
          <w:szCs w:val="25"/>
        </w:rPr>
        <w:t>si zelený papír a nůžky</w:t>
      </w:r>
      <w:r w:rsidR="00E217DE">
        <w:rPr>
          <w:rFonts w:ascii="Times New Roman" w:hAnsi="Times New Roman" w:cs="Times New Roman"/>
          <w:sz w:val="25"/>
          <w:szCs w:val="25"/>
        </w:rPr>
        <w:t xml:space="preserve"> a </w:t>
      </w:r>
      <w:r w:rsidR="0066471D">
        <w:rPr>
          <w:rFonts w:ascii="Times New Roman" w:hAnsi="Times New Roman" w:cs="Times New Roman"/>
          <w:sz w:val="25"/>
          <w:szCs w:val="25"/>
        </w:rPr>
        <w:t>vystřihni různě dlouhé pruhy</w:t>
      </w:r>
      <w:r w:rsidR="00E217DE">
        <w:rPr>
          <w:rFonts w:ascii="Times New Roman" w:hAnsi="Times New Roman" w:cs="Times New Roman"/>
          <w:sz w:val="25"/>
          <w:szCs w:val="25"/>
        </w:rPr>
        <w:t xml:space="preserve">. Pokud máš pruhy hotové, </w:t>
      </w:r>
      <w:r w:rsidR="00A408BA">
        <w:rPr>
          <w:rFonts w:ascii="Times New Roman" w:hAnsi="Times New Roman" w:cs="Times New Roman"/>
          <w:sz w:val="25"/>
          <w:szCs w:val="25"/>
        </w:rPr>
        <w:t>můžeš si vyrobit jehličí tak, že spodní okraj do půlky nastřiháš.</w:t>
      </w:r>
      <w:r w:rsidR="00E217DE">
        <w:rPr>
          <w:rFonts w:ascii="Times New Roman" w:hAnsi="Times New Roman" w:cs="Times New Roman"/>
          <w:sz w:val="25"/>
          <w:szCs w:val="25"/>
        </w:rPr>
        <w:t xml:space="preserve"> Teď si vezmi čtvrtku a pruhy na ni poskládej od nejmenšího po největší nebo naopak. Pruhy máš seřazené, teď</w:t>
      </w:r>
      <w:r w:rsidR="00A408BA">
        <w:rPr>
          <w:rFonts w:ascii="Times New Roman" w:hAnsi="Times New Roman" w:cs="Times New Roman"/>
          <w:sz w:val="25"/>
          <w:szCs w:val="25"/>
        </w:rPr>
        <w:t xml:space="preserve"> je</w:t>
      </w:r>
      <w:r w:rsidR="00E217DE">
        <w:rPr>
          <w:rFonts w:ascii="Times New Roman" w:hAnsi="Times New Roman" w:cs="Times New Roman"/>
          <w:sz w:val="25"/>
          <w:szCs w:val="25"/>
        </w:rPr>
        <w:t xml:space="preserve"> nalep na čtvrtku. </w:t>
      </w:r>
    </w:p>
    <w:p w:rsidR="00E217DE" w:rsidRDefault="00E217DE" w:rsidP="00712B7A">
      <w:pPr>
        <w:spacing w:line="36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Nyní si vezmi hnědý papír a vystřihni z něj čtverec a n</w:t>
      </w:r>
      <w:r w:rsidR="003B6065">
        <w:rPr>
          <w:rFonts w:ascii="Times New Roman" w:hAnsi="Times New Roman" w:cs="Times New Roman"/>
          <w:sz w:val="25"/>
          <w:szCs w:val="25"/>
        </w:rPr>
        <w:t>a</w:t>
      </w:r>
      <w:r>
        <w:rPr>
          <w:rFonts w:ascii="Times New Roman" w:hAnsi="Times New Roman" w:cs="Times New Roman"/>
          <w:sz w:val="25"/>
          <w:szCs w:val="25"/>
        </w:rPr>
        <w:t xml:space="preserve">lep ho dolů na čtvrtku – poslouží nám jako kmen stromečku. </w:t>
      </w:r>
    </w:p>
    <w:p w:rsidR="00023FD7" w:rsidRDefault="00E217DE" w:rsidP="00712B7A">
      <w:pPr>
        <w:spacing w:line="36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 xml:space="preserve">Výborně! Už máš stromeček! Teď je jen na tobě, jak si ho nazdobíš! </w:t>
      </w:r>
    </w:p>
    <w:p w:rsidR="00E217DE" w:rsidRDefault="00E217DE" w:rsidP="00712B7A">
      <w:pPr>
        <w:spacing w:line="360" w:lineRule="auto"/>
        <w:rPr>
          <w:rFonts w:ascii="Times New Roman" w:hAnsi="Times New Roman" w:cs="Times New Roman"/>
          <w:sz w:val="25"/>
          <w:szCs w:val="25"/>
        </w:rPr>
      </w:pPr>
      <w:bookmarkStart w:id="0" w:name="_GoBack"/>
      <w:bookmarkEnd w:id="0"/>
    </w:p>
    <w:p w:rsidR="00591F81" w:rsidRPr="00712B7A" w:rsidRDefault="003B60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617220</wp:posOffset>
            </wp:positionH>
            <wp:positionV relativeFrom="paragraph">
              <wp:posOffset>117475</wp:posOffset>
            </wp:positionV>
            <wp:extent cx="4093845" cy="5411564"/>
            <wp:effectExtent l="0" t="0" r="190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5324823_979195319613691_3502478829513356884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1240" b="2406"/>
                    <a:stretch/>
                  </pic:blipFill>
                  <pic:spPr bwMode="auto">
                    <a:xfrm>
                      <a:off x="0" y="0"/>
                      <a:ext cx="4093845" cy="541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1F81" w:rsidRPr="00712B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8854FA"/>
    <w:multiLevelType w:val="hybridMultilevel"/>
    <w:tmpl w:val="A3A2EF1C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1FD"/>
    <w:rsid w:val="00023FD7"/>
    <w:rsid w:val="000921FD"/>
    <w:rsid w:val="00221D0C"/>
    <w:rsid w:val="003B6065"/>
    <w:rsid w:val="004177B4"/>
    <w:rsid w:val="004C1203"/>
    <w:rsid w:val="00591F81"/>
    <w:rsid w:val="005A6AC1"/>
    <w:rsid w:val="0066471D"/>
    <w:rsid w:val="00712B7A"/>
    <w:rsid w:val="0074671A"/>
    <w:rsid w:val="00A408BA"/>
    <w:rsid w:val="00B04547"/>
    <w:rsid w:val="00C4487C"/>
    <w:rsid w:val="00D26665"/>
    <w:rsid w:val="00E2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454E9"/>
  <w15:chartTrackingRefBased/>
  <w15:docId w15:val="{2AEF04A0-A52D-4B64-82F5-77D37F779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21D0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21D0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023F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Burešová</dc:creator>
  <cp:keywords/>
  <dc:description/>
  <cp:lastModifiedBy>Mužíková Mariana</cp:lastModifiedBy>
  <cp:revision>2</cp:revision>
  <dcterms:created xsi:type="dcterms:W3CDTF">2021-12-15T10:21:00Z</dcterms:created>
  <dcterms:modified xsi:type="dcterms:W3CDTF">2021-12-15T10:21:00Z</dcterms:modified>
</cp:coreProperties>
</file>