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A0" w:rsidRDefault="0021507B" w:rsidP="0021507B">
      <w:pPr>
        <w:jc w:val="center"/>
        <w:rPr>
          <w:sz w:val="28"/>
          <w:szCs w:val="28"/>
        </w:rPr>
      </w:pPr>
      <w:r w:rsidRPr="0021507B">
        <w:rPr>
          <w:sz w:val="28"/>
          <w:szCs w:val="28"/>
        </w:rPr>
        <w:t>Aktivity rozumové a poznávací</w:t>
      </w:r>
    </w:p>
    <w:p w:rsidR="0021507B" w:rsidRDefault="0021507B" w:rsidP="0021507B">
      <w:pPr>
        <w:jc w:val="center"/>
        <w:rPr>
          <w:sz w:val="28"/>
          <w:szCs w:val="28"/>
        </w:rPr>
      </w:pPr>
      <w:r>
        <w:rPr>
          <w:sz w:val="28"/>
          <w:szCs w:val="28"/>
        </w:rPr>
        <w:t>Téma: Ten dělá to a ten zas tohle“</w:t>
      </w:r>
    </w:p>
    <w:p w:rsidR="0021507B" w:rsidRDefault="0021507B" w:rsidP="0021507B">
      <w:pPr>
        <w:rPr>
          <w:sz w:val="28"/>
          <w:szCs w:val="28"/>
        </w:rPr>
      </w:pPr>
    </w:p>
    <w:p w:rsidR="0021507B" w:rsidRDefault="0021507B" w:rsidP="0021507B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21507B">
        <w:rPr>
          <w:sz w:val="28"/>
          <w:szCs w:val="28"/>
        </w:rPr>
        <w:t>menuj povolání na obrázku</w:t>
      </w:r>
      <w:r>
        <w:rPr>
          <w:sz w:val="28"/>
          <w:szCs w:val="28"/>
        </w:rPr>
        <w:t>:</w:t>
      </w:r>
    </w:p>
    <w:p w:rsidR="0077154C" w:rsidRDefault="0077154C" w:rsidP="0077154C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77154C">
        <w:rPr>
          <w:sz w:val="28"/>
          <w:szCs w:val="28"/>
        </w:rPr>
        <w:t xml:space="preserve">ozlož </w:t>
      </w:r>
      <w:r>
        <w:rPr>
          <w:sz w:val="28"/>
          <w:szCs w:val="28"/>
        </w:rPr>
        <w:t>slova na slabiky a vytleskej je.</w:t>
      </w:r>
    </w:p>
    <w:p w:rsidR="0077154C" w:rsidRDefault="0077154C" w:rsidP="007715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77154C">
        <w:rPr>
          <w:sz w:val="28"/>
          <w:szCs w:val="28"/>
        </w:rPr>
        <w:t>antomima - nápodoba</w:t>
      </w:r>
      <w:proofErr w:type="gramEnd"/>
      <w:r w:rsidRPr="0077154C">
        <w:rPr>
          <w:sz w:val="28"/>
          <w:szCs w:val="28"/>
        </w:rPr>
        <w:t xml:space="preserve"> různých profesí - předvádí rodič, dítě hádá a opačně</w:t>
      </w:r>
    </w:p>
    <w:p w:rsidR="0077154C" w:rsidRDefault="0077154C" w:rsidP="0077154C">
      <w:pPr>
        <w:rPr>
          <w:sz w:val="28"/>
          <w:szCs w:val="28"/>
        </w:rPr>
      </w:pPr>
    </w:p>
    <w:p w:rsidR="0021507B" w:rsidRDefault="0077154C" w:rsidP="002150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D4BA0A">
            <wp:extent cx="5876925" cy="58769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87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07B" w:rsidRDefault="0021507B" w:rsidP="0021507B">
      <w:pPr>
        <w:rPr>
          <w:sz w:val="28"/>
          <w:szCs w:val="28"/>
        </w:rPr>
      </w:pPr>
    </w:p>
    <w:p w:rsidR="0021507B" w:rsidRDefault="0021507B" w:rsidP="0021507B">
      <w:pPr>
        <w:rPr>
          <w:sz w:val="28"/>
          <w:szCs w:val="28"/>
        </w:rPr>
      </w:pPr>
    </w:p>
    <w:p w:rsidR="0077154C" w:rsidRPr="0021507B" w:rsidRDefault="0077154C" w:rsidP="0021507B">
      <w:pPr>
        <w:rPr>
          <w:sz w:val="28"/>
          <w:szCs w:val="28"/>
        </w:rPr>
      </w:pPr>
      <w:bookmarkStart w:id="0" w:name="_GoBack"/>
      <w:bookmarkEnd w:id="0"/>
    </w:p>
    <w:sectPr w:rsidR="0077154C" w:rsidRPr="0021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7B"/>
    <w:rsid w:val="0021507B"/>
    <w:rsid w:val="0077154C"/>
    <w:rsid w:val="00B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03CDFC"/>
  <w15:chartTrackingRefBased/>
  <w15:docId w15:val="{B872C55F-8A84-4CF1-80E6-3129E541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Markuzziová Iveta</dc:creator>
  <cp:keywords/>
  <dc:description/>
  <cp:lastModifiedBy>Markuzziová Iveta</cp:lastModifiedBy>
  <cp:revision>1</cp:revision>
  <dcterms:created xsi:type="dcterms:W3CDTF">2021-09-16T04:36:00Z</dcterms:created>
  <dcterms:modified xsi:type="dcterms:W3CDTF">2021-09-16T04:54:00Z</dcterms:modified>
</cp:coreProperties>
</file>